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 xml:space="preserve">Тэма ўрока: </w:t>
      </w:r>
      <w:r w:rsidRPr="004D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D052C">
        <w:rPr>
          <w:rFonts w:ascii="Times New Roman" w:hAnsi="Times New Roman" w:cs="Times New Roman"/>
          <w:b/>
          <w:sz w:val="28"/>
          <w:szCs w:val="28"/>
        </w:rPr>
        <w:t>Змяненне асабовых займеннікаў па склонах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Клас: </w:t>
      </w:r>
      <w:r w:rsidRPr="004D052C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D052C">
        <w:rPr>
          <w:rFonts w:ascii="Times New Roman" w:hAnsi="Times New Roman" w:cs="Times New Roman"/>
          <w:b/>
          <w:sz w:val="28"/>
          <w:szCs w:val="28"/>
          <w:lang w:val="be-BY"/>
        </w:rPr>
        <w:t>Урок: беларуская мова</w:t>
      </w:r>
    </w:p>
    <w:p w:rsid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Задачы ўрока: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Навучальныя: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іраваць уменне вызначаць склоны асабовых займеннікаў у кантэксце (з апорай на інтэлект-карту) і правільна пісаць займеннікі з прыназоўнікамі;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замацоўваць уменне правільна ўжываць у маўленні асабовыя займеннікі ва ўскосных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склонах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;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выпрацоўваць уменні захоўваць граматычныя нормы пры спалучэнні прыметнікаў з назоўнікамі, якія адрозніваюцца родам у рускай і беларускай мовах;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удасканальваць уменні ўзнаўляць прыказкі і прымаўкі з апорай на дзеясловы-антонімы;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Развіццёвыя: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стварыць умовы для развіцця ўвагі, кемлівасці, лагічнага мыслення, моўнай культуры і творчасці вучняў.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Выхаваўчыя: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пры засваенні граматычных асаблівасцей займеннікаў спрыяць выхаванню культуры камунікатыўных зносін падчас працы ў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, групах.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спрыяць выхаванню ўважлівага стаўленне да слова.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Абсталяванне: мультымедыйная прэзентацыя, магнітафон, дыскі з музыкай, карткі з тэкстам заданняў для вучняў, інтэлек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карты, “карткі настрою”, рознакаляравыя лісткі.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52C" w:rsidRPr="004D052C" w:rsidRDefault="004D052C" w:rsidP="004D05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1.Арганізацыйна матывацыйны этап.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Добрым людзям – добры дзень!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Рэфлексія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 Які ў вас настрой?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і былі цяжкасці пры выкананні дамашняга задання? 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(На дошцы воблакі – “Радасць”, “Сум”, “Задаволенасць”, “Задумлівасць”.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Настаўнік называе надпіс - вучні ўстаюць адпаведна настрою).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(Музыка)</w:t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Сябры, я вельмі рада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Прыходзіць ў ветлівы наш клас.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Вы для мяне – узнагарода,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Заў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сёды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люба бачыць вас!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Вядома, кожны ў класе геній,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Але і праца трэба нам,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Каб веды былі, каб натхненне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>Не пакідала гэты храм!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2. Актуалізацыя апорных ведаў.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•</w:t>
      </w:r>
      <w:r w:rsidRPr="004D052C">
        <w:rPr>
          <w:rFonts w:ascii="Times New Roman" w:hAnsi="Times New Roman" w:cs="Times New Roman"/>
          <w:sz w:val="28"/>
          <w:szCs w:val="28"/>
        </w:rPr>
        <w:tab/>
        <w:t>Паведамленне тэмы і мэты ўрока, матывацыя.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 Прачытайце, як гучыць тэма сенняшняга ўрока.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 знайшлі вы знаёмыя паняцці? (асабовыя займеннікі, склоны)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Як вы думаеце, якая мэта нашага ўрока? (адказы).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-Правільна. Сёння мы будзем вызначаць склоны займеннікаў. Успомнім, як правільна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ісаць прыназоўнікі з займеннікамі. А яшчэ ўспомнім асаблівасці  перакладу некаторых назоўнікаў з рускай мовы на беларускую, будзем па дзеясловах – антонімах узнаўляць прыказкі і прымаўкі.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-Зараз адкрыйце сшыткі, запішыце дату, класная работа.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Хвілінка чыстапісання:  літара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(дабавіць “йотавыя” галосныя- Сі  Се 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Сё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 Сю  Ся)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Сябар -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Сяброўка -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Сябры -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Падбярыце да гэтых назоўнікаў адпаведныя займеннікі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52C">
        <w:rPr>
          <w:rFonts w:ascii="Times New Roman" w:hAnsi="Times New Roman" w:cs="Times New Roman"/>
          <w:sz w:val="28"/>
          <w:szCs w:val="28"/>
        </w:rPr>
        <w:t xml:space="preserve">(сябар (я, ты, ён), сяброўка (яна), сябры (мы, вы, яны) 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Які займеннік нельга падставіць да назоўнікаў? Чаму?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(Яно – указвае на прадмет, асобу ніякага роду)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Сказ: Кузьма і Іван пайшлі ў школьную бібліятэку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Разбор па членах сказа, карыстаючыся інтэлект-картай)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•</w:t>
      </w:r>
      <w:r w:rsidRPr="004D052C">
        <w:rPr>
          <w:rFonts w:ascii="Times New Roman" w:hAnsi="Times New Roman" w:cs="Times New Roman"/>
          <w:sz w:val="28"/>
          <w:szCs w:val="28"/>
        </w:rPr>
        <w:tab/>
        <w:t>Праверка дамашняга задання - узаемаправерка (с. 45 пр.75 – уставіць займеннікі ў Р.с, Д.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с. або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В.с.)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Як адрозніць займеннік стаіць у Р.с. ці В.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.?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Пастаў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це на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палях (пасля узаемаправеркі):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+- няма памылак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!   -памылкі былі, але вы іх выправілі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--- -не справі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іся з заданнем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•</w:t>
      </w:r>
      <w:r w:rsidRPr="004D052C">
        <w:rPr>
          <w:rFonts w:ascii="Times New Roman" w:hAnsi="Times New Roman" w:cs="Times New Roman"/>
          <w:sz w:val="28"/>
          <w:szCs w:val="28"/>
        </w:rPr>
        <w:tab/>
        <w:t>Узаемаапытанне (“Гульня ў экспертаў”)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Вам даецца магчымасць задаць мне пытанні па тэме “Займенні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”, не карыстаючыся “інтэлект-картамі” (вучні задаюць пытанні).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А зараз наступнае заданне, трэба выправіць памылкі (індыві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дуальна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) (Жоўтыя карткі), зараз можна глядзець у інтэлект-карту.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•</w:t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 Знайдзіце памылкі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  <w:t>Займеннік – гэта член сказа, які называе асобу ці прадмет.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lastRenderedPageBreak/>
        <w:tab/>
        <w:t>Займенні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не змяняецца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склонах і па ліках.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  <w:t>У займеннікаў 3 асобы адзіночнага ліку можна вызначыць род.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  <w:t>У Р.с. займенні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“ТЫ”  мае форму “ТАБЕ”, а ў М.с. – “Аб ЦЯБЕ”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Правільныя адказы: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Займеннік – гэта самастойная і галоўная часціна мовы, якая ўказвае на асобу ці прадмет.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  <w:t>Займеннік змяняецца па склонах і па ліках.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  <w:t>У займеннікаў 3 асобы адзіночнага ліку можна вызначыць род.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У Р.с. займеннік “ТЫ”  мае форму “ЦЯБЕ”, а ў М.с. – “Аб ТАБЕ”)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Ацаніце сваю работу адпаведнымі знакам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і (+   !   -)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3</w:t>
      </w:r>
      <w:r w:rsidRPr="004D052C">
        <w:rPr>
          <w:rFonts w:ascii="Times New Roman" w:hAnsi="Times New Roman" w:cs="Times New Roman"/>
          <w:b/>
          <w:sz w:val="28"/>
          <w:szCs w:val="28"/>
        </w:rPr>
        <w:t>.Работа па тэме ўрока.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•</w:t>
      </w:r>
      <w:r w:rsidRPr="004D052C">
        <w:rPr>
          <w:rFonts w:ascii="Times New Roman" w:hAnsi="Times New Roman" w:cs="Times New Roman"/>
          <w:sz w:val="28"/>
          <w:szCs w:val="28"/>
        </w:rPr>
        <w:tab/>
        <w:t>Стылістычны эксперымент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Скажыце з якой мэтай ужываюцца займеннікі ў мове?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Тады уважліва паглядзіце і знайдзіце маўленчую памылку.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Усіх нас гадуюць матчыны казкі,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sz w:val="28"/>
          <w:szCs w:val="28"/>
        </w:rPr>
        <w:tab/>
        <w:t xml:space="preserve">Казкі вучаць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мову любіць.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(Замест слова казкі трэба ўжыць займеннік 3ас. мн.л.- яны)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1.А ці можна слова “казкі” замяніць словам “песні”? Чаму? А які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 яшчэ словамі можна замяніць? (байкі, легенды). А можна замяніць словам “рукі”? Чаму? А чаму нас вучаць матчыны рукі?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Паслухайце пачатак гісторыі пра брата і сястр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Пр. 59). Гэта казка? Чаму?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А зараз прачытайце працяг гэтай гісторы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і П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р.78. А што скажыце зараз?  (Казка). Чаму?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4. Засваенне новых ведаў.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Карыстаючыся інтэлект-картай, вам трэба выпісаць словазлучэнні з асабовымі займеннікамі і вызначым склоны.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(Страшна ім (Д.с.), непадалёку ад іх (Р.с.), наставіла яно (Н.с), што з вамі (Т.с), нас з’есці (В.с), уцякалі ад яго (Р.с), гналіся за мной (Т.с.)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огі мае  (Р.с).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Зараз на сталах знайдзіце зялёныя карткі, выканайце заданне: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52C">
        <w:rPr>
          <w:rFonts w:ascii="Times New Roman" w:hAnsi="Times New Roman" w:cs="Times New Roman"/>
          <w:sz w:val="28"/>
          <w:szCs w:val="28"/>
        </w:rPr>
        <w:t>Зап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ішыце патрэбныя па сэнсе займеннікі, вызначце іх склон.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Прывёз для (ён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)______________ (___.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с.)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Захацеў чытаць са (я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)  _____________ (___.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с.)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Слухай (я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) _____________ (___.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с.)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</w:t>
      </w:r>
      <w:r w:rsidRPr="004D052C">
        <w:rPr>
          <w:rFonts w:ascii="Times New Roman" w:hAnsi="Times New Roman" w:cs="Times New Roman"/>
          <w:sz w:val="28"/>
          <w:szCs w:val="28"/>
        </w:rPr>
        <w:tab/>
        <w:t>Разважаў аб (ты) _____________ (___.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.)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Ацаніце сваю работу адпаведнымі знакам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і (+   !   -)</w:t>
      </w:r>
      <w:proofErr w:type="gramEnd"/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Фізкультхвілінка (Ішоў мядзведзь каля броду…)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Работа па развіццю мовы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А) Асцерагайцеся памылкі!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D052C">
        <w:rPr>
          <w:rFonts w:ascii="Times New Roman" w:hAnsi="Times New Roman" w:cs="Times New Roman"/>
          <w:sz w:val="28"/>
          <w:szCs w:val="28"/>
        </w:rPr>
        <w:tab/>
      </w:r>
      <w:r w:rsidRPr="004D052C">
        <w:rPr>
          <w:rFonts w:ascii="Times New Roman" w:hAnsi="Times New Roman" w:cs="Times New Roman"/>
          <w:b/>
          <w:sz w:val="28"/>
          <w:szCs w:val="28"/>
        </w:rPr>
        <w:t xml:space="preserve">(Заданне надрукавана на ружовых лістках - </w:t>
      </w:r>
      <w:proofErr w:type="gramStart"/>
      <w:r w:rsidRPr="004D052C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4D052C">
        <w:rPr>
          <w:rFonts w:ascii="Times New Roman" w:hAnsi="Times New Roman" w:cs="Times New Roman"/>
          <w:b/>
          <w:sz w:val="28"/>
          <w:szCs w:val="28"/>
        </w:rPr>
        <w:t xml:space="preserve"> парах)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Гусь (белы, белая), таполя (высокі, высокая)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абака (чорны, чорная), яблык (маленькі, маленькая), шынель (новы, новая), боль (моцны, моцная), печ (вялікі, вялікая)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(Адказ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Гусь белая, таполя высокая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>абака чорны, яблык маленькі, шынель новы, боль моцны, печ вялікая)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Давайце падбяром да прыметнікаў антонімы.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Можа вы ўбачылі слов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амоном? (печ (назоўнік)- печ(дзеяслоў) хлеб)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Б) Работа ў групах.  (Музыка)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(Заданне надрукавана на блакітных лістках)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Прыгадайце прыказкі і прымаўкі, абмеркаваўшы адказы: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Пагонішся – не зловіш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Пасее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пажнеш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Адмерай – адрэж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Адказ: 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За двума зайцамі пагонішся – ні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водного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не зловіш.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Што пасееш –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і пажнеш.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Сем раз адмерай – адзін раз адрэж.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5.Паведамленне пра дамашняе заданне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Дамашняе заданне с.47,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80. Хто такі Леў Сапега? Што вы пра яго ведаеце? (Пракаменціраваць выкананне практыкавання.)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Пры выкананні задання дома можна карыстацца інтэлек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картай.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6. Падвядзенне вынікаў.  Рэфлексія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Хачу вам паведаміць: мэту ўрока мы выканалі.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Якія веды замацавалі?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-Якая інфармацыя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ў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року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вас здзівіла, зацікавіла?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 Што вам дапамагала добра працаваць, добра засвоіць веды, не памыляцца пры адказах? (інтэлект-карты) 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 xml:space="preserve">-Як падабаецца вам працаваць: у групах, </w:t>
      </w:r>
      <w:proofErr w:type="gramStart"/>
      <w:r w:rsidRPr="004D052C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4D052C">
        <w:rPr>
          <w:rFonts w:ascii="Times New Roman" w:hAnsi="Times New Roman" w:cs="Times New Roman"/>
          <w:sz w:val="28"/>
          <w:szCs w:val="28"/>
        </w:rPr>
        <w:t xml:space="preserve"> ці паасобку?</w:t>
      </w:r>
    </w:p>
    <w:p w:rsidR="004D052C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Вазьміце жоўтыя лісткі і прымацуйце да воблакаў. Як змяніўся ваш настрой за ўрок?</w:t>
      </w:r>
    </w:p>
    <w:p w:rsidR="00000000" w:rsidRPr="004D052C" w:rsidRDefault="004D052C" w:rsidP="004D0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sz w:val="28"/>
          <w:szCs w:val="28"/>
        </w:rPr>
        <w:t>- Дзякуй за добрую працу! (ацэньванне працы вучняў.)</w:t>
      </w:r>
    </w:p>
    <w:sectPr w:rsidR="00000000" w:rsidRPr="004D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dirty" w:grammar="clean"/>
  <w:defaultTabStop w:val="708"/>
  <w:characterSpacingControl w:val="doNotCompress"/>
  <w:compat>
    <w:useFELayout/>
  </w:compat>
  <w:rsids>
    <w:rsidRoot w:val="004D052C"/>
    <w:rsid w:val="004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972</Words>
  <Characters>5543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2020-01-06T14:40:00Z</dcterms:created>
  <dcterms:modified xsi:type="dcterms:W3CDTF">2020-01-06T14:45:00Z</dcterms:modified>
</cp:coreProperties>
</file>